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A58B" w14:textId="77777777" w:rsidR="005F5673" w:rsidRDefault="005F5673" w:rsidP="0067538C">
      <w:pPr>
        <w:rPr>
          <w:sz w:val="28"/>
          <w:szCs w:val="28"/>
        </w:rPr>
      </w:pPr>
      <w:r>
        <w:rPr>
          <w:noProof/>
          <w:sz w:val="28"/>
          <w:szCs w:val="28"/>
        </w:rPr>
        <w:drawing>
          <wp:anchor distT="0" distB="0" distL="114300" distR="114300" simplePos="0" relativeHeight="251658240" behindDoc="1" locked="0" layoutInCell="1" allowOverlap="1" wp14:anchorId="2BED8244" wp14:editId="51AB33AF">
            <wp:simplePos x="0" y="0"/>
            <wp:positionH relativeFrom="column">
              <wp:posOffset>4890770</wp:posOffset>
            </wp:positionH>
            <wp:positionV relativeFrom="paragraph">
              <wp:posOffset>0</wp:posOffset>
            </wp:positionV>
            <wp:extent cx="1331595" cy="1010920"/>
            <wp:effectExtent l="0" t="0" r="1905" b="0"/>
            <wp:wrapTight wrapText="bothSides">
              <wp:wrapPolygon edited="0">
                <wp:start x="0" y="0"/>
                <wp:lineTo x="0" y="21166"/>
                <wp:lineTo x="21322" y="21166"/>
                <wp:lineTo x="2132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V klein.png"/>
                    <pic:cNvPicPr/>
                  </pic:nvPicPr>
                  <pic:blipFill>
                    <a:blip r:embed="rId7">
                      <a:extLst>
                        <a:ext uri="{28A0092B-C50C-407E-A947-70E740481C1C}">
                          <a14:useLocalDpi xmlns:a14="http://schemas.microsoft.com/office/drawing/2010/main" val="0"/>
                        </a:ext>
                      </a:extLst>
                    </a:blip>
                    <a:stretch>
                      <a:fillRect/>
                    </a:stretch>
                  </pic:blipFill>
                  <pic:spPr>
                    <a:xfrm>
                      <a:off x="0" y="0"/>
                      <a:ext cx="1331595" cy="1010920"/>
                    </a:xfrm>
                    <a:prstGeom prst="rect">
                      <a:avLst/>
                    </a:prstGeom>
                  </pic:spPr>
                </pic:pic>
              </a:graphicData>
            </a:graphic>
            <wp14:sizeRelH relativeFrom="margin">
              <wp14:pctWidth>0</wp14:pctWidth>
            </wp14:sizeRelH>
            <wp14:sizeRelV relativeFrom="margin">
              <wp14:pctHeight>0</wp14:pctHeight>
            </wp14:sizeRelV>
          </wp:anchor>
        </w:drawing>
      </w:r>
    </w:p>
    <w:p w14:paraId="5BAC7466" w14:textId="0D3BA760" w:rsidR="0067538C" w:rsidRPr="00891F91" w:rsidRDefault="0067538C" w:rsidP="0067538C">
      <w:pPr>
        <w:rPr>
          <w:sz w:val="28"/>
          <w:szCs w:val="28"/>
        </w:rPr>
      </w:pPr>
      <w:r w:rsidRPr="00A667E2">
        <w:rPr>
          <w:sz w:val="28"/>
          <w:szCs w:val="28"/>
        </w:rPr>
        <w:t xml:space="preserve">Fördergrundsätze für die finanzielle Förderung von Veranstaltungen und Projekten </w:t>
      </w:r>
      <w:r w:rsidR="001F6C6A" w:rsidRPr="00891F91">
        <w:rPr>
          <w:sz w:val="28"/>
          <w:szCs w:val="28"/>
        </w:rPr>
        <w:t xml:space="preserve">der </w:t>
      </w:r>
      <w:r w:rsidR="00D55553" w:rsidRPr="00891F91">
        <w:rPr>
          <w:sz w:val="28"/>
          <w:szCs w:val="28"/>
        </w:rPr>
        <w:t>Elternbildung</w:t>
      </w:r>
      <w:r w:rsidR="00891F91" w:rsidRPr="00891F91">
        <w:rPr>
          <w:sz w:val="28"/>
          <w:szCs w:val="28"/>
        </w:rPr>
        <w:t xml:space="preserve"> </w:t>
      </w:r>
      <w:r w:rsidR="00715B55" w:rsidRPr="00891F91">
        <w:rPr>
          <w:sz w:val="28"/>
          <w:szCs w:val="28"/>
        </w:rPr>
        <w:t>durch die Elternschule des Familienrathauses</w:t>
      </w:r>
    </w:p>
    <w:p w14:paraId="01FA6206" w14:textId="77777777" w:rsidR="0067538C" w:rsidRDefault="0067538C" w:rsidP="0067538C"/>
    <w:p w14:paraId="4E3FADBD" w14:textId="77777777" w:rsidR="003A4900" w:rsidRDefault="003A4900" w:rsidP="0067538C"/>
    <w:p w14:paraId="7D8F220B" w14:textId="77777777" w:rsidR="00A4797E" w:rsidRDefault="00A4797E" w:rsidP="00A4797E">
      <w:r w:rsidRPr="00FD07D6">
        <w:t xml:space="preserve">Familien sind vielfältig – in ihren Formen, in ihren Lebenssituationen, in ihren Herausforderungen und Ressourcen - und ebenso vielfältig </w:t>
      </w:r>
      <w:r>
        <w:t>will die Elternschule mit den Angeboten vor Ort</w:t>
      </w:r>
      <w:r w:rsidRPr="00FD07D6">
        <w:t xml:space="preserve"> heute sein! </w:t>
      </w:r>
    </w:p>
    <w:p w14:paraId="771A0418" w14:textId="77777777" w:rsidR="00A667E2" w:rsidRPr="00FD07D6" w:rsidRDefault="00A667E2" w:rsidP="00A4797E"/>
    <w:p w14:paraId="3C1C067A" w14:textId="1E42A744" w:rsidR="00A4797E" w:rsidRPr="003A4900" w:rsidRDefault="00A4797E" w:rsidP="00A4797E">
      <w:r w:rsidRPr="00FD07D6">
        <w:t xml:space="preserve">Unabhängig von Bildungsstand oder sozioökonomischem Status haben Familien in unterschiedlichen Phasen ihres Familienlebens Fragen, das Bedürfnis nach Begegnung und Austausch mit anderen, aber auch nach konkreter Begleitung und Beratung in der Bewältigung herausfordernder Situationen oder Übergänge. </w:t>
      </w:r>
      <w:r>
        <w:t xml:space="preserve">Die Angebote der Elternschule </w:t>
      </w:r>
      <w:r w:rsidRPr="00FD07D6">
        <w:t xml:space="preserve">bedarfsgerecht zu gestalten heißt, die komplexen Bedarfslagen heutiger Familien wahrzunehmen und aufzugreifen. Wenn Familienthemen auch milieuübergreifend relevant </w:t>
      </w:r>
      <w:r w:rsidRPr="003A4900">
        <w:t>sind und Familien in unterschiedlichsten Lebenslagen</w:t>
      </w:r>
      <w:r w:rsidR="00891F91" w:rsidRPr="003A4900">
        <w:t xml:space="preserve"> </w:t>
      </w:r>
      <w:r w:rsidR="00715B55" w:rsidRPr="003A4900">
        <w:t>betreffen,</w:t>
      </w:r>
      <w:r w:rsidRPr="003A4900">
        <w:t xml:space="preserve"> braucht es gleichermaßen universalpräventive wie zielgruppenspezifische Angebote. </w:t>
      </w:r>
    </w:p>
    <w:p w14:paraId="71D43B71" w14:textId="7D148F03" w:rsidR="000B33C5" w:rsidRPr="003A4900" w:rsidRDefault="0067538C" w:rsidP="000B33C5">
      <w:pPr>
        <w:pStyle w:val="StandardWeb"/>
        <w:rPr>
          <w:rFonts w:ascii="Arial" w:hAnsi="Arial" w:cs="Arial"/>
          <w:sz w:val="22"/>
          <w:szCs w:val="22"/>
        </w:rPr>
      </w:pPr>
      <w:r w:rsidRPr="003A4900">
        <w:rPr>
          <w:rFonts w:ascii="Arial" w:hAnsi="Arial" w:cs="Arial"/>
          <w:sz w:val="22"/>
          <w:szCs w:val="22"/>
        </w:rPr>
        <w:t>Elter</w:t>
      </w:r>
      <w:r w:rsidR="00891F91" w:rsidRPr="003A4900">
        <w:rPr>
          <w:rFonts w:ascii="Arial" w:hAnsi="Arial" w:cs="Arial"/>
          <w:sz w:val="22"/>
          <w:szCs w:val="22"/>
        </w:rPr>
        <w:t xml:space="preserve">n </w:t>
      </w:r>
      <w:r w:rsidR="00715B55" w:rsidRPr="003A4900">
        <w:rPr>
          <w:rFonts w:ascii="Arial" w:hAnsi="Arial" w:cs="Arial"/>
          <w:sz w:val="22"/>
          <w:szCs w:val="22"/>
        </w:rPr>
        <w:t xml:space="preserve">sind in der Regel </w:t>
      </w:r>
      <w:r w:rsidRPr="003A4900">
        <w:rPr>
          <w:rFonts w:ascii="Arial" w:hAnsi="Arial" w:cs="Arial"/>
          <w:sz w:val="22"/>
          <w:szCs w:val="22"/>
        </w:rPr>
        <w:t xml:space="preserve">die wichtigsten </w:t>
      </w:r>
      <w:proofErr w:type="spellStart"/>
      <w:proofErr w:type="gramStart"/>
      <w:r w:rsidRPr="003A4900">
        <w:rPr>
          <w:rFonts w:ascii="Arial" w:hAnsi="Arial" w:cs="Arial"/>
          <w:sz w:val="22"/>
          <w:szCs w:val="22"/>
        </w:rPr>
        <w:t>Begleiter</w:t>
      </w:r>
      <w:r w:rsidR="00715B55" w:rsidRPr="003A4900">
        <w:rPr>
          <w:rFonts w:ascii="Arial" w:hAnsi="Arial" w:cs="Arial"/>
          <w:sz w:val="22"/>
          <w:szCs w:val="22"/>
        </w:rPr>
        <w:t>:innen</w:t>
      </w:r>
      <w:proofErr w:type="spellEnd"/>
      <w:proofErr w:type="gramEnd"/>
      <w:r w:rsidRPr="003A4900">
        <w:rPr>
          <w:rFonts w:ascii="Arial" w:hAnsi="Arial" w:cs="Arial"/>
          <w:sz w:val="22"/>
          <w:szCs w:val="22"/>
        </w:rPr>
        <w:t xml:space="preserve"> ihrer Kinder</w:t>
      </w:r>
      <w:r w:rsidR="00891F91" w:rsidRPr="003A4900">
        <w:rPr>
          <w:rFonts w:ascii="Arial" w:hAnsi="Arial" w:cs="Arial"/>
          <w:sz w:val="22"/>
          <w:szCs w:val="22"/>
        </w:rPr>
        <w:t xml:space="preserve">. </w:t>
      </w:r>
      <w:r w:rsidR="00715B55" w:rsidRPr="003A4900">
        <w:rPr>
          <w:rFonts w:ascii="Arial" w:hAnsi="Arial" w:cs="Arial"/>
          <w:sz w:val="22"/>
          <w:szCs w:val="22"/>
        </w:rPr>
        <w:t>Daher ist eine gute Zusammenarbeit von pädagogischen Fachkräften und Eltern für den Bildungsprozess von Kindern eine grundlegende Voraussetzung</w:t>
      </w:r>
      <w:r w:rsidR="000B33C5" w:rsidRPr="003A4900">
        <w:rPr>
          <w:rFonts w:ascii="Arial" w:hAnsi="Arial" w:cs="Arial"/>
          <w:sz w:val="22"/>
          <w:szCs w:val="22"/>
        </w:rPr>
        <w:t>.</w:t>
      </w:r>
      <w:r w:rsidR="000B33C5" w:rsidRPr="003A4900">
        <w:rPr>
          <w:rFonts w:ascii="Arial" w:hAnsi="Arial" w:cs="Arial"/>
          <w:i/>
          <w:sz w:val="22"/>
          <w:szCs w:val="22"/>
        </w:rPr>
        <w:t xml:space="preserve"> </w:t>
      </w:r>
      <w:r w:rsidR="000B33C5" w:rsidRPr="003A4900">
        <w:rPr>
          <w:rFonts w:ascii="Arial" w:hAnsi="Arial" w:cs="Arial"/>
          <w:sz w:val="22"/>
          <w:szCs w:val="22"/>
        </w:rPr>
        <w:t>Der Begriff „Eltern“ schließt hier alle weiteren erziehenden Personen mit oder ohne Sorgerecht ein, die in ihrem Haushalt regelmäßig ein oder mehrere Kinder betreuen.</w:t>
      </w:r>
    </w:p>
    <w:p w14:paraId="7931C5E9" w14:textId="77777777" w:rsidR="00A4797E" w:rsidRPr="003A4900" w:rsidRDefault="00A4797E" w:rsidP="00A4797E">
      <w:r w:rsidRPr="003A4900">
        <w:t xml:space="preserve">Die Elternschule Hamm nimmt Eltern in ihrer Rolle als </w:t>
      </w:r>
      <w:proofErr w:type="spellStart"/>
      <w:proofErr w:type="gramStart"/>
      <w:r w:rsidRPr="003A4900">
        <w:t>Bildungsbegleiter</w:t>
      </w:r>
      <w:r w:rsidR="00715B55" w:rsidRPr="003A4900">
        <w:t>:innen</w:t>
      </w:r>
      <w:proofErr w:type="spellEnd"/>
      <w:proofErr w:type="gramEnd"/>
      <w:r w:rsidRPr="003A4900">
        <w:t xml:space="preserve"> ihrer Kinder ernst</w:t>
      </w:r>
      <w:r w:rsidR="00A667E2" w:rsidRPr="003A4900">
        <w:t xml:space="preserve"> und will mit ihren </w:t>
      </w:r>
      <w:proofErr w:type="spellStart"/>
      <w:r w:rsidR="00A667E2" w:rsidRPr="003A4900">
        <w:t>Netzwerkpartner</w:t>
      </w:r>
      <w:r w:rsidR="00715B55" w:rsidRPr="003A4900">
        <w:t>:</w:t>
      </w:r>
      <w:r w:rsidR="00A667E2" w:rsidRPr="003A4900">
        <w:t>innen</w:t>
      </w:r>
      <w:proofErr w:type="spellEnd"/>
      <w:r w:rsidR="00A667E2" w:rsidRPr="003A4900">
        <w:t xml:space="preserve"> auf die Bedürfnisse der Familien eingehen und entsprechende Angebote machen.</w:t>
      </w:r>
    </w:p>
    <w:p w14:paraId="504A50D8" w14:textId="77777777" w:rsidR="003A4900" w:rsidRPr="003A4900" w:rsidRDefault="003A4900" w:rsidP="00A4797E"/>
    <w:p w14:paraId="058278DB" w14:textId="77777777" w:rsidR="006479AE" w:rsidRPr="003A4900" w:rsidRDefault="006479AE" w:rsidP="00A4797E">
      <w:pPr>
        <w:rPr>
          <w:b/>
        </w:rPr>
      </w:pPr>
      <w:r w:rsidRPr="003A4900">
        <w:rPr>
          <w:b/>
        </w:rPr>
        <w:t>Förderungsgegenstände</w:t>
      </w:r>
    </w:p>
    <w:p w14:paraId="79630AC0" w14:textId="6913801E" w:rsidR="0067538C" w:rsidRPr="003A4900" w:rsidRDefault="00813BC1">
      <w:r w:rsidRPr="003A4900">
        <w:t xml:space="preserve">Die Elternschule </w:t>
      </w:r>
      <w:r w:rsidR="00715B55" w:rsidRPr="003A4900">
        <w:t xml:space="preserve">des Familienrathauses </w:t>
      </w:r>
      <w:r w:rsidRPr="003A4900">
        <w:t>fördert</w:t>
      </w:r>
    </w:p>
    <w:p w14:paraId="67A0537F" w14:textId="77777777" w:rsidR="00813BC1" w:rsidRPr="003A4900" w:rsidRDefault="00813BC1" w:rsidP="006479AE">
      <w:pPr>
        <w:pStyle w:val="Listenabsatz"/>
        <w:numPr>
          <w:ilvl w:val="0"/>
          <w:numId w:val="1"/>
        </w:numPr>
      </w:pPr>
      <w:r w:rsidRPr="003A4900">
        <w:t>Elternbildungsmaßnahmen wie Veranstaltungen, Projekte und Kurse</w:t>
      </w:r>
    </w:p>
    <w:p w14:paraId="0CB010C6" w14:textId="7FE7A943" w:rsidR="006479AE" w:rsidRPr="003A4900" w:rsidRDefault="006479AE" w:rsidP="006479AE">
      <w:pPr>
        <w:pStyle w:val="Listenabsatz"/>
        <w:numPr>
          <w:ilvl w:val="0"/>
          <w:numId w:val="1"/>
        </w:numPr>
      </w:pPr>
      <w:r w:rsidRPr="003A4900">
        <w:t>Seminar- und Bildungsfahrten für Familien</w:t>
      </w:r>
      <w:r w:rsidR="000B33C5" w:rsidRPr="003A4900">
        <w:t xml:space="preserve"> bzw. Eltern in prekären Lebenslagen</w:t>
      </w:r>
    </w:p>
    <w:p w14:paraId="5980230B" w14:textId="75556CFE" w:rsidR="00813BC1" w:rsidRPr="003A4900" w:rsidRDefault="00813BC1" w:rsidP="006479AE">
      <w:pPr>
        <w:pStyle w:val="Listenabsatz"/>
        <w:numPr>
          <w:ilvl w:val="0"/>
          <w:numId w:val="1"/>
        </w:numPr>
      </w:pPr>
      <w:r w:rsidRPr="003A4900">
        <w:t xml:space="preserve">Ausbildung von </w:t>
      </w:r>
      <w:proofErr w:type="spellStart"/>
      <w:proofErr w:type="gramStart"/>
      <w:r w:rsidRPr="003A4900">
        <w:t>Multiplikator</w:t>
      </w:r>
      <w:r w:rsidR="00715B55" w:rsidRPr="003A4900">
        <w:t>:innen</w:t>
      </w:r>
      <w:proofErr w:type="spellEnd"/>
      <w:proofErr w:type="gramEnd"/>
    </w:p>
    <w:p w14:paraId="23CD2FCB" w14:textId="77777777" w:rsidR="006479AE" w:rsidRPr="003A4900" w:rsidRDefault="00813BC1" w:rsidP="006479AE">
      <w:pPr>
        <w:pStyle w:val="Listenabsatz"/>
        <w:numPr>
          <w:ilvl w:val="0"/>
          <w:numId w:val="1"/>
        </w:numPr>
      </w:pPr>
      <w:r w:rsidRPr="003A4900">
        <w:t>Weiterbildung von Fachkräften</w:t>
      </w:r>
      <w:r w:rsidR="006479AE" w:rsidRPr="003A4900">
        <w:t xml:space="preserve"> </w:t>
      </w:r>
    </w:p>
    <w:p w14:paraId="11AF4D93" w14:textId="77777777" w:rsidR="006479AE" w:rsidRPr="003A4900" w:rsidRDefault="006479AE" w:rsidP="006479AE">
      <w:pPr>
        <w:pStyle w:val="Listenabsatz"/>
        <w:numPr>
          <w:ilvl w:val="0"/>
          <w:numId w:val="1"/>
        </w:numPr>
      </w:pPr>
      <w:r w:rsidRPr="003A4900">
        <w:t>Langfristig laufende und bewährte Angebotsformen</w:t>
      </w:r>
    </w:p>
    <w:p w14:paraId="60630AB8" w14:textId="77777777" w:rsidR="00A667E2" w:rsidRPr="003A4900" w:rsidRDefault="00A667E2">
      <w:pPr>
        <w:rPr>
          <w:strike/>
        </w:rPr>
      </w:pPr>
    </w:p>
    <w:p w14:paraId="529F18B9" w14:textId="77777777" w:rsidR="006479AE" w:rsidRPr="003A4900" w:rsidRDefault="006479AE">
      <w:pPr>
        <w:rPr>
          <w:b/>
        </w:rPr>
      </w:pPr>
      <w:r w:rsidRPr="003A4900">
        <w:rPr>
          <w:b/>
        </w:rPr>
        <w:t>Förderbedingungen</w:t>
      </w:r>
    </w:p>
    <w:p w14:paraId="3C844FEB" w14:textId="77777777" w:rsidR="006479AE" w:rsidRPr="003A4900" w:rsidRDefault="006479AE" w:rsidP="00B90FD5">
      <w:pPr>
        <w:pStyle w:val="Listenabsatz"/>
        <w:numPr>
          <w:ilvl w:val="0"/>
          <w:numId w:val="3"/>
        </w:numPr>
      </w:pPr>
      <w:r w:rsidRPr="003A4900">
        <w:t>Förderberechtigt sind alle Veranstalter, die Mitglied der Elternschule Hamm e.V. oder</w:t>
      </w:r>
    </w:p>
    <w:p w14:paraId="3AFAB4A0" w14:textId="77777777" w:rsidR="006479AE" w:rsidRPr="003A4900" w:rsidRDefault="006479AE" w:rsidP="00B90FD5">
      <w:pPr>
        <w:pStyle w:val="Listenabsatz"/>
      </w:pPr>
      <w:r w:rsidRPr="003A4900">
        <w:t>„Elternschule vor Ort“ sind.</w:t>
      </w:r>
    </w:p>
    <w:p w14:paraId="3EF03830" w14:textId="77777777" w:rsidR="006479AE" w:rsidRPr="003A4900" w:rsidRDefault="00B90FD5" w:rsidP="00B90FD5">
      <w:pPr>
        <w:pStyle w:val="Listenabsatz"/>
        <w:numPr>
          <w:ilvl w:val="0"/>
          <w:numId w:val="2"/>
        </w:numPr>
      </w:pPr>
      <w:r w:rsidRPr="003A4900">
        <w:t>Die teilnehmenden Eltern müssen in Hamm wohnen</w:t>
      </w:r>
      <w:r w:rsidR="00715B55" w:rsidRPr="003A4900">
        <w:t>.</w:t>
      </w:r>
    </w:p>
    <w:p w14:paraId="20A87004" w14:textId="77777777" w:rsidR="00715B55" w:rsidRPr="003A4900" w:rsidRDefault="00715B55" w:rsidP="00B90FD5">
      <w:pPr>
        <w:pStyle w:val="Listenabsatz"/>
        <w:numPr>
          <w:ilvl w:val="0"/>
          <w:numId w:val="2"/>
        </w:numPr>
      </w:pPr>
      <w:r w:rsidRPr="003A4900">
        <w:t>D</w:t>
      </w:r>
      <w:r w:rsidR="00BB5420" w:rsidRPr="003A4900">
        <w:t>er Arbeitsort der teilnehmenden pädagogischen</w:t>
      </w:r>
      <w:r w:rsidRPr="003A4900">
        <w:t xml:space="preserve"> Fachkräfte m</w:t>
      </w:r>
      <w:r w:rsidR="00BB5420" w:rsidRPr="003A4900">
        <w:t xml:space="preserve">uss </w:t>
      </w:r>
      <w:r w:rsidRPr="003A4900">
        <w:t>in Hamm sein.</w:t>
      </w:r>
    </w:p>
    <w:p w14:paraId="78DE167A" w14:textId="77777777" w:rsidR="00B90FD5" w:rsidRPr="003A4900" w:rsidRDefault="00B90FD5" w:rsidP="00B90FD5"/>
    <w:p w14:paraId="7B113C08" w14:textId="77777777" w:rsidR="00B90FD5" w:rsidRPr="003A4900" w:rsidRDefault="00B90FD5" w:rsidP="00B90FD5"/>
    <w:p w14:paraId="4AA5F4B2" w14:textId="77777777" w:rsidR="003A4900" w:rsidRPr="003A4900" w:rsidRDefault="003A4900" w:rsidP="00B90FD5"/>
    <w:p w14:paraId="03D0688A" w14:textId="77777777" w:rsidR="003A4900" w:rsidRPr="003A4900" w:rsidRDefault="003A4900" w:rsidP="00B90FD5"/>
    <w:p w14:paraId="5E02D81E" w14:textId="77777777" w:rsidR="003A4900" w:rsidRPr="003A4900" w:rsidRDefault="003A4900" w:rsidP="00B90FD5"/>
    <w:p w14:paraId="18DD0A6F" w14:textId="77777777" w:rsidR="003A4900" w:rsidRPr="003A4900" w:rsidRDefault="003A4900" w:rsidP="00B90FD5"/>
    <w:p w14:paraId="5F38E688" w14:textId="77777777" w:rsidR="00B90FD5" w:rsidRPr="003A4900" w:rsidRDefault="00B90FD5" w:rsidP="00B90FD5">
      <w:pPr>
        <w:rPr>
          <w:b/>
        </w:rPr>
      </w:pPr>
      <w:r w:rsidRPr="003A4900">
        <w:rPr>
          <w:b/>
        </w:rPr>
        <w:lastRenderedPageBreak/>
        <w:t>Antragstellung und Verwendungsnachweis</w:t>
      </w:r>
    </w:p>
    <w:p w14:paraId="24F0D157" w14:textId="212F30D2" w:rsidR="00B90FD5" w:rsidRPr="003A4900" w:rsidRDefault="00B90FD5" w:rsidP="00A667E2">
      <w:pPr>
        <w:pStyle w:val="Listenabsatz"/>
        <w:numPr>
          <w:ilvl w:val="0"/>
          <w:numId w:val="2"/>
        </w:numPr>
      </w:pPr>
      <w:r w:rsidRPr="003A4900">
        <w:t xml:space="preserve">Die Antragstellung erfolgt </w:t>
      </w:r>
      <w:r w:rsidR="009B3B09" w:rsidRPr="003A4900">
        <w:t xml:space="preserve">in Regel </w:t>
      </w:r>
      <w:r w:rsidR="00E04C50" w:rsidRPr="003A4900">
        <w:t xml:space="preserve">mindestens </w:t>
      </w:r>
      <w:r w:rsidR="009B3B09" w:rsidRPr="003A4900">
        <w:t xml:space="preserve">vier Wochen </w:t>
      </w:r>
      <w:r w:rsidRPr="003A4900">
        <w:t>vor Beginn der geplanten Maßnahme durch das Antragsformular der Elternschule Hamm</w:t>
      </w:r>
      <w:r w:rsidR="003A4900" w:rsidRPr="003A4900">
        <w:t>.</w:t>
      </w:r>
    </w:p>
    <w:p w14:paraId="459BB997" w14:textId="42A39835" w:rsidR="003935C1" w:rsidRPr="003A4900" w:rsidRDefault="003935C1" w:rsidP="00A667E2">
      <w:pPr>
        <w:pStyle w:val="Listenabsatz"/>
        <w:numPr>
          <w:ilvl w:val="0"/>
          <w:numId w:val="2"/>
        </w:numPr>
      </w:pPr>
      <w:r w:rsidRPr="003A4900">
        <w:t>Maßnahmen bis 1.500</w:t>
      </w:r>
      <w:r w:rsidR="000D5BC2" w:rsidRPr="003A4900">
        <w:t xml:space="preserve"> </w:t>
      </w:r>
      <w:r w:rsidRPr="003A4900">
        <w:t>€ sollen direkt in den Sozialräumen beantragt werden</w:t>
      </w:r>
      <w:r w:rsidR="00284B3A" w:rsidRPr="003A4900">
        <w:t>, wenn sie nicht gesamtstädtisch sind</w:t>
      </w:r>
      <w:r w:rsidRPr="003A4900">
        <w:t xml:space="preserve">. Bei höheren Beträgen ist die Geschäftsstelle der Elternschule Hamm zuständig.   </w:t>
      </w:r>
    </w:p>
    <w:p w14:paraId="022BBE89" w14:textId="097D7193" w:rsidR="00B90FD5" w:rsidRPr="003A4900" w:rsidRDefault="00B90FD5" w:rsidP="00A667E2">
      <w:pPr>
        <w:pStyle w:val="Listenabsatz"/>
        <w:numPr>
          <w:ilvl w:val="0"/>
          <w:numId w:val="2"/>
        </w:numPr>
      </w:pPr>
      <w:r w:rsidRPr="003A4900">
        <w:t>Der Verwendungsnachweis</w:t>
      </w:r>
      <w:r w:rsidR="00C164EE" w:rsidRPr="003A4900">
        <w:t xml:space="preserve"> mit den Evaluationsdaten </w:t>
      </w:r>
      <w:r w:rsidRPr="003A4900">
        <w:t xml:space="preserve">ist </w:t>
      </w:r>
      <w:r w:rsidR="007F5CB7" w:rsidRPr="003A4900">
        <w:t>spätestens</w:t>
      </w:r>
      <w:r w:rsidRPr="003A4900">
        <w:t xml:space="preserve"> zwei Monate nach Ablauf de</w:t>
      </w:r>
      <w:r w:rsidR="00C164EE" w:rsidRPr="003A4900">
        <w:t>r</w:t>
      </w:r>
      <w:r w:rsidRPr="003A4900">
        <w:t xml:space="preserve"> Maßnahme mit dem entsprechenden Formular in</w:t>
      </w:r>
      <w:r w:rsidR="003A4900" w:rsidRPr="003A4900">
        <w:t xml:space="preserve"> </w:t>
      </w:r>
      <w:r w:rsidRPr="003A4900">
        <w:t xml:space="preserve">der Elternschule </w:t>
      </w:r>
      <w:proofErr w:type="gramStart"/>
      <w:r w:rsidR="002052EB" w:rsidRPr="003A4900">
        <w:t>im</w:t>
      </w:r>
      <w:r w:rsidR="003A4900" w:rsidRPr="003A4900">
        <w:t xml:space="preserve"> </w:t>
      </w:r>
      <w:r w:rsidR="00284B3A" w:rsidRPr="003A4900">
        <w:t xml:space="preserve"> Familienrathaus</w:t>
      </w:r>
      <w:proofErr w:type="gramEnd"/>
      <w:r w:rsidR="00284B3A" w:rsidRPr="003A4900">
        <w:t xml:space="preserve"> </w:t>
      </w:r>
      <w:r w:rsidRPr="003A4900">
        <w:t xml:space="preserve">einzureichen. Die Auszahlung der Zuwendung </w:t>
      </w:r>
      <w:r w:rsidR="00C164EE" w:rsidRPr="003A4900">
        <w:t>erfolgt</w:t>
      </w:r>
      <w:r w:rsidRPr="003A4900">
        <w:t xml:space="preserve"> in der Regel nach Abschluss der Maßnahme</w:t>
      </w:r>
      <w:r w:rsidR="00C164EE" w:rsidRPr="003A4900">
        <w:t xml:space="preserve"> auf Grundlage des Verwendungsnachweises.</w:t>
      </w:r>
    </w:p>
    <w:p w14:paraId="633937BA" w14:textId="77777777" w:rsidR="00B90FD5" w:rsidRPr="003A4900" w:rsidRDefault="00B90FD5" w:rsidP="00A667E2">
      <w:pPr>
        <w:pStyle w:val="Listenabsatz"/>
        <w:numPr>
          <w:ilvl w:val="0"/>
          <w:numId w:val="2"/>
        </w:numPr>
      </w:pPr>
      <w:r w:rsidRPr="003A4900">
        <w:t xml:space="preserve">Die entsprechenden Formulare finden sich auf der Seite </w:t>
      </w:r>
      <w:hyperlink r:id="rId8" w:history="1">
        <w:r w:rsidR="00351AE3" w:rsidRPr="003A4900">
          <w:rPr>
            <w:rStyle w:val="Hyperlink"/>
            <w:color w:val="auto"/>
          </w:rPr>
          <w:t>www.hamm.de/elternschule</w:t>
        </w:r>
      </w:hyperlink>
      <w:r w:rsidR="00351AE3" w:rsidRPr="003A4900">
        <w:t xml:space="preserve"> </w:t>
      </w:r>
      <w:r w:rsidRPr="003A4900">
        <w:t>oder können in der Geschäftsstelle angefordert werden.</w:t>
      </w:r>
    </w:p>
    <w:p w14:paraId="251BCFFD" w14:textId="77777777" w:rsidR="00A667E2" w:rsidRPr="003A4900" w:rsidRDefault="00A667E2" w:rsidP="00B90FD5"/>
    <w:p w14:paraId="3706D93A" w14:textId="77777777" w:rsidR="00B90FD5" w:rsidRPr="003A4900" w:rsidRDefault="00C164EE" w:rsidP="00B90FD5">
      <w:pPr>
        <w:rPr>
          <w:b/>
        </w:rPr>
      </w:pPr>
      <w:r w:rsidRPr="003A4900">
        <w:rPr>
          <w:b/>
        </w:rPr>
        <w:t>Grundsätzliches</w:t>
      </w:r>
    </w:p>
    <w:p w14:paraId="1CC86861" w14:textId="7E63E81F" w:rsidR="00C164EE" w:rsidRPr="003A4900" w:rsidRDefault="00C164EE" w:rsidP="00B90FD5">
      <w:pPr>
        <w:pStyle w:val="Listenabsatz"/>
        <w:numPr>
          <w:ilvl w:val="0"/>
          <w:numId w:val="4"/>
        </w:numPr>
      </w:pPr>
      <w:r w:rsidRPr="003A4900">
        <w:t xml:space="preserve">Die Elternschule </w:t>
      </w:r>
      <w:r w:rsidR="002052EB" w:rsidRPr="003A4900">
        <w:t>im</w:t>
      </w:r>
      <w:r w:rsidR="00A21789" w:rsidRPr="003A4900">
        <w:t xml:space="preserve"> Familienrathaus </w:t>
      </w:r>
      <w:r w:rsidRPr="003A4900">
        <w:t xml:space="preserve">ist zu unterrichten, wenn </w:t>
      </w:r>
      <w:r w:rsidR="007F5CB7" w:rsidRPr="003A4900">
        <w:t>b</w:t>
      </w:r>
      <w:r w:rsidRPr="003A4900">
        <w:t xml:space="preserve">ewilligte Maßnahmen nicht zustande kommen, wenn es gravierende Abweichungen bei den Kosten gibt, oder wenn die geplante Mindesteilnehmerzahl um mehr als </w:t>
      </w:r>
      <w:r w:rsidR="00A667E2" w:rsidRPr="003A4900">
        <w:t>3</w:t>
      </w:r>
      <w:r w:rsidRPr="003A4900">
        <w:t>0% unterschritten wird.</w:t>
      </w:r>
    </w:p>
    <w:p w14:paraId="4F5910B4" w14:textId="77777777" w:rsidR="00A667E2" w:rsidRPr="003A4900" w:rsidRDefault="00C164EE" w:rsidP="00A667E2">
      <w:pPr>
        <w:pStyle w:val="Listenabsatz"/>
        <w:numPr>
          <w:ilvl w:val="0"/>
          <w:numId w:val="4"/>
        </w:numPr>
      </w:pPr>
      <w:r w:rsidRPr="003A4900">
        <w:t>Die geplanten Angebote müssen sich</w:t>
      </w:r>
      <w:r w:rsidR="00EA3CF3" w:rsidRPr="003A4900">
        <w:t xml:space="preserve"> in einem vertretbaren wirtschaftlichen</w:t>
      </w:r>
      <w:r w:rsidRPr="003A4900">
        <w:t xml:space="preserve"> </w:t>
      </w:r>
      <w:r w:rsidR="00EA3CF3" w:rsidRPr="003A4900">
        <w:t>Rahmen bewegen, der das Gebot der Wirtschaftlichkeit und Effektivität umsetzt.</w:t>
      </w:r>
      <w:r w:rsidR="009D04EE" w:rsidRPr="003A4900">
        <w:t xml:space="preserve"> Eine </w:t>
      </w:r>
      <w:r w:rsidR="004D67BF" w:rsidRPr="003A4900">
        <w:t xml:space="preserve">Verwaltungskostenpauschale </w:t>
      </w:r>
      <w:r w:rsidR="009D04EE" w:rsidRPr="003A4900">
        <w:t xml:space="preserve">von 7 % </w:t>
      </w:r>
      <w:r w:rsidR="005900C8" w:rsidRPr="003A4900">
        <w:t xml:space="preserve">ist </w:t>
      </w:r>
      <w:r w:rsidR="00EB62E9" w:rsidRPr="003A4900">
        <w:t xml:space="preserve">abrechenbar, wenn keine zusätzlichen </w:t>
      </w:r>
      <w:r w:rsidR="001A155F" w:rsidRPr="003A4900">
        <w:t>Verwaltungs</w:t>
      </w:r>
      <w:r w:rsidR="00EB62E9" w:rsidRPr="003A4900">
        <w:t xml:space="preserve">kosten geltend gemacht werden. </w:t>
      </w:r>
      <w:r w:rsidR="00A21789" w:rsidRPr="003A4900">
        <w:t>In Fachleistungsstunden sind Verwaltungskosten enthalten.</w:t>
      </w:r>
    </w:p>
    <w:p w14:paraId="26E29D76" w14:textId="77777777" w:rsidR="00E92D6F" w:rsidRPr="003A4900" w:rsidRDefault="00E92D6F" w:rsidP="00A667E2">
      <w:pPr>
        <w:pStyle w:val="Listenabsatz"/>
        <w:numPr>
          <w:ilvl w:val="0"/>
          <w:numId w:val="4"/>
        </w:numPr>
      </w:pPr>
      <w:r w:rsidRPr="003A4900">
        <w:t xml:space="preserve">In begründeten Einzelfällen ist eine Vorfinanzierung, in Teilen, auf Antrag möglich. </w:t>
      </w:r>
    </w:p>
    <w:p w14:paraId="5EBF8A10" w14:textId="77777777" w:rsidR="00A667E2" w:rsidRPr="003A4900" w:rsidRDefault="00A667E2" w:rsidP="00B90FD5">
      <w:pPr>
        <w:pStyle w:val="Default"/>
        <w:numPr>
          <w:ilvl w:val="0"/>
          <w:numId w:val="4"/>
        </w:numPr>
        <w:spacing w:line="276" w:lineRule="auto"/>
        <w:rPr>
          <w:color w:val="auto"/>
          <w:sz w:val="22"/>
          <w:szCs w:val="22"/>
        </w:rPr>
      </w:pPr>
      <w:r w:rsidRPr="003A4900">
        <w:rPr>
          <w:color w:val="auto"/>
          <w:sz w:val="22"/>
          <w:szCs w:val="22"/>
        </w:rPr>
        <w:t>In der Öffentlichkeitsarbeit (z.B. Presseerklärungen, Publikationen, Arbeitsmaterialien, Berichten, Ankündigungen, Einladungen) ist mit dem Zusatz „Gefördert von…“ und „Logo“ auf die Förderung d</w:t>
      </w:r>
      <w:r w:rsidR="002052EB" w:rsidRPr="003A4900">
        <w:rPr>
          <w:color w:val="auto"/>
          <w:sz w:val="22"/>
          <w:szCs w:val="22"/>
        </w:rPr>
        <w:t xml:space="preserve">urch die </w:t>
      </w:r>
      <w:r w:rsidRPr="003A4900">
        <w:rPr>
          <w:color w:val="auto"/>
          <w:sz w:val="22"/>
          <w:szCs w:val="22"/>
        </w:rPr>
        <w:t>Elternschule</w:t>
      </w:r>
      <w:r w:rsidR="002052EB" w:rsidRPr="003A4900">
        <w:rPr>
          <w:color w:val="auto"/>
          <w:sz w:val="22"/>
          <w:szCs w:val="22"/>
        </w:rPr>
        <w:t xml:space="preserve"> </w:t>
      </w:r>
      <w:r w:rsidRPr="003A4900">
        <w:rPr>
          <w:color w:val="auto"/>
          <w:sz w:val="22"/>
          <w:szCs w:val="22"/>
        </w:rPr>
        <w:t>hinzuweisen. Entsprechende Veröffentlichungen sollten möglichst digital an die Geschäftsstelle übermittelt werden.</w:t>
      </w:r>
    </w:p>
    <w:p w14:paraId="75206B9D" w14:textId="302B47C2" w:rsidR="000B33C5" w:rsidRPr="003A4900" w:rsidRDefault="004E5610" w:rsidP="004F1DEA">
      <w:pPr>
        <w:pStyle w:val="Default"/>
        <w:numPr>
          <w:ilvl w:val="0"/>
          <w:numId w:val="4"/>
        </w:numPr>
        <w:spacing w:line="276" w:lineRule="auto"/>
        <w:rPr>
          <w:rStyle w:val="Hyperlink"/>
          <w:color w:val="auto"/>
          <w:sz w:val="22"/>
          <w:szCs w:val="22"/>
          <w:u w:val="none"/>
        </w:rPr>
      </w:pPr>
      <w:r w:rsidRPr="003A4900">
        <w:rPr>
          <w:color w:val="auto"/>
          <w:sz w:val="22"/>
          <w:szCs w:val="22"/>
        </w:rPr>
        <w:t>Alle</w:t>
      </w:r>
      <w:r w:rsidR="007F5CB7" w:rsidRPr="003A4900">
        <w:rPr>
          <w:color w:val="auto"/>
          <w:sz w:val="22"/>
          <w:szCs w:val="22"/>
        </w:rPr>
        <w:t xml:space="preserve"> Maßnahme</w:t>
      </w:r>
      <w:r w:rsidRPr="003A4900">
        <w:rPr>
          <w:color w:val="auto"/>
          <w:sz w:val="22"/>
          <w:szCs w:val="22"/>
        </w:rPr>
        <w:t>n</w:t>
      </w:r>
      <w:r w:rsidR="007F5CB7" w:rsidRPr="003A4900">
        <w:rPr>
          <w:color w:val="auto"/>
          <w:sz w:val="22"/>
          <w:szCs w:val="22"/>
        </w:rPr>
        <w:t xml:space="preserve"> </w:t>
      </w:r>
      <w:r w:rsidRPr="003A4900">
        <w:rPr>
          <w:color w:val="auto"/>
          <w:sz w:val="22"/>
          <w:szCs w:val="22"/>
        </w:rPr>
        <w:t>soll</w:t>
      </w:r>
      <w:r w:rsidR="00AB5D33" w:rsidRPr="003A4900">
        <w:rPr>
          <w:color w:val="auto"/>
          <w:sz w:val="22"/>
          <w:szCs w:val="22"/>
        </w:rPr>
        <w:t>en</w:t>
      </w:r>
      <w:r w:rsidR="007F5CB7" w:rsidRPr="003A4900">
        <w:rPr>
          <w:color w:val="auto"/>
          <w:sz w:val="22"/>
          <w:szCs w:val="22"/>
        </w:rPr>
        <w:t xml:space="preserve"> </w:t>
      </w:r>
      <w:r w:rsidR="000B33C5" w:rsidRPr="003A4900">
        <w:rPr>
          <w:color w:val="auto"/>
          <w:sz w:val="22"/>
          <w:szCs w:val="22"/>
        </w:rPr>
        <w:t xml:space="preserve">von den veranstaltenden Personen </w:t>
      </w:r>
      <w:r w:rsidR="007F5CB7" w:rsidRPr="003A4900">
        <w:rPr>
          <w:color w:val="auto"/>
          <w:sz w:val="22"/>
          <w:szCs w:val="22"/>
        </w:rPr>
        <w:t>vor Beginn i</w:t>
      </w:r>
      <w:r w:rsidR="00823075" w:rsidRPr="003A4900">
        <w:rPr>
          <w:color w:val="auto"/>
          <w:sz w:val="22"/>
          <w:szCs w:val="22"/>
        </w:rPr>
        <w:t>m</w:t>
      </w:r>
      <w:r w:rsidR="007F5CB7" w:rsidRPr="003A4900">
        <w:rPr>
          <w:color w:val="auto"/>
          <w:sz w:val="22"/>
          <w:szCs w:val="22"/>
        </w:rPr>
        <w:t xml:space="preserve"> Veranstaltungskalender der Elternschule </w:t>
      </w:r>
      <w:r w:rsidR="000B33C5" w:rsidRPr="003A4900">
        <w:rPr>
          <w:color w:val="auto"/>
          <w:sz w:val="22"/>
          <w:szCs w:val="22"/>
        </w:rPr>
        <w:t>unter</w:t>
      </w:r>
      <w:r w:rsidR="00351AE3" w:rsidRPr="003A4900">
        <w:rPr>
          <w:color w:val="auto"/>
          <w:sz w:val="22"/>
          <w:szCs w:val="22"/>
        </w:rPr>
        <w:t xml:space="preserve"> </w:t>
      </w:r>
      <w:bookmarkStart w:id="0" w:name="_Hlk212448621"/>
      <w:r w:rsidR="0025711D" w:rsidRPr="003A4900">
        <w:fldChar w:fldCharType="begin"/>
      </w:r>
      <w:r w:rsidR="0025711D" w:rsidRPr="003A4900">
        <w:rPr>
          <w:color w:val="auto"/>
        </w:rPr>
        <w:instrText>HYPERLINK "http://www.hamm.de/elternschule"</w:instrText>
      </w:r>
      <w:r w:rsidR="0025711D" w:rsidRPr="003A4900">
        <w:fldChar w:fldCharType="separate"/>
      </w:r>
      <w:r w:rsidR="00351AE3" w:rsidRPr="003A4900">
        <w:rPr>
          <w:rStyle w:val="Hyperlink"/>
          <w:color w:val="auto"/>
          <w:sz w:val="22"/>
          <w:szCs w:val="22"/>
        </w:rPr>
        <w:t>www.hamm.de/elternschule</w:t>
      </w:r>
      <w:r w:rsidR="0025711D" w:rsidRPr="003A4900">
        <w:rPr>
          <w:rStyle w:val="Hyperlink"/>
          <w:color w:val="auto"/>
          <w:sz w:val="22"/>
          <w:szCs w:val="22"/>
        </w:rPr>
        <w:fldChar w:fldCharType="end"/>
      </w:r>
      <w:bookmarkEnd w:id="0"/>
      <w:r w:rsidR="004F1DEA" w:rsidRPr="003A4900">
        <w:rPr>
          <w:rStyle w:val="Hyperlink"/>
          <w:color w:val="auto"/>
          <w:sz w:val="22"/>
          <w:szCs w:val="22"/>
          <w:u w:val="none"/>
        </w:rPr>
        <w:t xml:space="preserve"> </w:t>
      </w:r>
      <w:r w:rsidR="000B33C5" w:rsidRPr="003A4900">
        <w:rPr>
          <w:rStyle w:val="Hyperlink"/>
          <w:color w:val="auto"/>
          <w:sz w:val="22"/>
          <w:szCs w:val="22"/>
          <w:u w:val="none"/>
        </w:rPr>
        <w:t>veröffentlicht werden</w:t>
      </w:r>
      <w:r w:rsidR="004F1DEA" w:rsidRPr="003A4900">
        <w:rPr>
          <w:rStyle w:val="Hyperlink"/>
          <w:color w:val="auto"/>
          <w:sz w:val="22"/>
          <w:szCs w:val="22"/>
          <w:u w:val="none"/>
        </w:rPr>
        <w:t>.</w:t>
      </w:r>
    </w:p>
    <w:p w14:paraId="0573BA89" w14:textId="08C5E396" w:rsidR="003A4900" w:rsidRDefault="004F1DEA" w:rsidP="003A4900">
      <w:pPr>
        <w:pStyle w:val="Default"/>
        <w:numPr>
          <w:ilvl w:val="0"/>
          <w:numId w:val="4"/>
        </w:numPr>
        <w:spacing w:line="276" w:lineRule="auto"/>
        <w:rPr>
          <w:rStyle w:val="Hyperlink"/>
          <w:color w:val="auto"/>
          <w:sz w:val="22"/>
          <w:szCs w:val="22"/>
          <w:u w:val="none"/>
        </w:rPr>
      </w:pPr>
      <w:r w:rsidRPr="003A4900">
        <w:rPr>
          <w:color w:val="auto"/>
          <w:sz w:val="22"/>
          <w:szCs w:val="22"/>
        </w:rPr>
        <w:t>B</w:t>
      </w:r>
      <w:r w:rsidR="000B33C5" w:rsidRPr="003A4900">
        <w:rPr>
          <w:color w:val="auto"/>
          <w:sz w:val="22"/>
          <w:szCs w:val="22"/>
        </w:rPr>
        <w:t>ei ganzjährigen</w:t>
      </w:r>
      <w:r w:rsidRPr="003A4900">
        <w:rPr>
          <w:color w:val="auto"/>
          <w:sz w:val="22"/>
          <w:szCs w:val="22"/>
        </w:rPr>
        <w:t>, fortlaufenden</w:t>
      </w:r>
      <w:r w:rsidR="000B33C5" w:rsidRPr="003A4900">
        <w:rPr>
          <w:color w:val="auto"/>
          <w:sz w:val="22"/>
          <w:szCs w:val="22"/>
        </w:rPr>
        <w:t xml:space="preserve"> Angeboten</w:t>
      </w:r>
      <w:r w:rsidRPr="003A4900">
        <w:rPr>
          <w:color w:val="auto"/>
          <w:sz w:val="22"/>
          <w:szCs w:val="22"/>
        </w:rPr>
        <w:t xml:space="preserve"> </w:t>
      </w:r>
      <w:r w:rsidR="00823075" w:rsidRPr="003A4900">
        <w:rPr>
          <w:color w:val="auto"/>
          <w:sz w:val="22"/>
          <w:szCs w:val="22"/>
        </w:rPr>
        <w:t xml:space="preserve">soll </w:t>
      </w:r>
      <w:r w:rsidRPr="003A4900">
        <w:rPr>
          <w:color w:val="auto"/>
          <w:sz w:val="22"/>
          <w:szCs w:val="22"/>
        </w:rPr>
        <w:t>die Veröffentlichung</w:t>
      </w:r>
      <w:r w:rsidR="000B33C5" w:rsidRPr="003A4900">
        <w:rPr>
          <w:color w:val="auto"/>
          <w:sz w:val="22"/>
          <w:szCs w:val="22"/>
        </w:rPr>
        <w:t xml:space="preserve"> im Digitalen Familienrathaus unter </w:t>
      </w:r>
      <w:hyperlink r:id="rId9" w:history="1">
        <w:r w:rsidR="000B33C5" w:rsidRPr="003A4900">
          <w:rPr>
            <w:rStyle w:val="Hyperlink"/>
            <w:color w:val="auto"/>
            <w:sz w:val="22"/>
            <w:szCs w:val="22"/>
          </w:rPr>
          <w:t>https://www.hamm.de/familienrathaus/angebote-fuer-familien</w:t>
        </w:r>
      </w:hyperlink>
      <w:r w:rsidR="00823075" w:rsidRPr="003A4900">
        <w:rPr>
          <w:color w:val="auto"/>
          <w:sz w:val="22"/>
          <w:szCs w:val="22"/>
        </w:rPr>
        <w:t xml:space="preserve"> erfolgen.</w:t>
      </w:r>
      <w:r w:rsidR="003A4900">
        <w:rPr>
          <w:color w:val="auto"/>
          <w:sz w:val="22"/>
          <w:szCs w:val="22"/>
        </w:rPr>
        <w:t xml:space="preserve"> </w:t>
      </w:r>
    </w:p>
    <w:p w14:paraId="7A1EC058" w14:textId="77777777" w:rsidR="003A4900" w:rsidRPr="003A4900" w:rsidRDefault="003A4900" w:rsidP="003A4900">
      <w:pPr>
        <w:pStyle w:val="Default"/>
        <w:spacing w:line="276" w:lineRule="auto"/>
        <w:ind w:left="360"/>
        <w:rPr>
          <w:color w:val="auto"/>
          <w:sz w:val="22"/>
          <w:szCs w:val="22"/>
        </w:rPr>
      </w:pPr>
    </w:p>
    <w:p w14:paraId="736726C6" w14:textId="77777777" w:rsidR="00351AE3" w:rsidRPr="003A4900" w:rsidRDefault="00351AE3" w:rsidP="004F1DEA">
      <w:pPr>
        <w:pStyle w:val="Default"/>
        <w:spacing w:line="276" w:lineRule="auto"/>
        <w:ind w:left="720"/>
        <w:rPr>
          <w:color w:val="auto"/>
          <w:sz w:val="22"/>
          <w:szCs w:val="22"/>
        </w:rPr>
      </w:pPr>
    </w:p>
    <w:p w14:paraId="574766E0" w14:textId="77777777" w:rsidR="005E7904" w:rsidRPr="003A4900" w:rsidRDefault="005E7904" w:rsidP="005E7904">
      <w:pPr>
        <w:pStyle w:val="Default"/>
        <w:spacing w:line="276" w:lineRule="auto"/>
        <w:rPr>
          <w:color w:val="auto"/>
          <w:sz w:val="22"/>
          <w:szCs w:val="22"/>
        </w:rPr>
      </w:pPr>
    </w:p>
    <w:p w14:paraId="69427D68" w14:textId="77777777" w:rsidR="005E7904" w:rsidRPr="003A4900" w:rsidRDefault="005E7904" w:rsidP="005E7904">
      <w:pPr>
        <w:pStyle w:val="Default"/>
        <w:spacing w:line="276" w:lineRule="auto"/>
        <w:rPr>
          <w:color w:val="auto"/>
          <w:sz w:val="22"/>
          <w:szCs w:val="22"/>
        </w:rPr>
      </w:pPr>
    </w:p>
    <w:p w14:paraId="36D1FD69" w14:textId="77777777" w:rsidR="005E7904" w:rsidRDefault="005E7904" w:rsidP="005E7904">
      <w:pPr>
        <w:pStyle w:val="Default"/>
        <w:spacing w:line="276" w:lineRule="auto"/>
        <w:rPr>
          <w:color w:val="auto"/>
          <w:sz w:val="22"/>
          <w:szCs w:val="22"/>
        </w:rPr>
      </w:pPr>
    </w:p>
    <w:p w14:paraId="0A2FFDAA" w14:textId="77777777" w:rsidR="003A4900" w:rsidRPr="003A4900" w:rsidRDefault="003A4900" w:rsidP="005E7904">
      <w:pPr>
        <w:pStyle w:val="Default"/>
        <w:spacing w:line="276" w:lineRule="auto"/>
        <w:rPr>
          <w:color w:val="auto"/>
          <w:sz w:val="22"/>
          <w:szCs w:val="22"/>
        </w:rPr>
      </w:pPr>
    </w:p>
    <w:p w14:paraId="30F37DF0" w14:textId="77777777" w:rsidR="005E7904" w:rsidRPr="003A4900" w:rsidRDefault="005E7904" w:rsidP="005E7904">
      <w:pPr>
        <w:pStyle w:val="Default"/>
        <w:spacing w:line="276" w:lineRule="auto"/>
        <w:rPr>
          <w:color w:val="auto"/>
          <w:sz w:val="22"/>
          <w:szCs w:val="22"/>
        </w:rPr>
      </w:pPr>
    </w:p>
    <w:p w14:paraId="08331D08" w14:textId="375FE0B5" w:rsidR="005E7904" w:rsidRPr="003A4900" w:rsidRDefault="005E7904" w:rsidP="005E7904">
      <w:pPr>
        <w:pStyle w:val="Default"/>
        <w:spacing w:line="276" w:lineRule="auto"/>
        <w:rPr>
          <w:color w:val="auto"/>
          <w:sz w:val="22"/>
          <w:szCs w:val="22"/>
        </w:rPr>
      </w:pPr>
      <w:r w:rsidRPr="003A4900">
        <w:rPr>
          <w:color w:val="auto"/>
          <w:sz w:val="22"/>
          <w:szCs w:val="22"/>
        </w:rPr>
        <w:t xml:space="preserve">Hamm, </w:t>
      </w:r>
      <w:r w:rsidR="000B33C5" w:rsidRPr="003A4900">
        <w:rPr>
          <w:color w:val="auto"/>
          <w:sz w:val="22"/>
          <w:szCs w:val="22"/>
        </w:rPr>
        <w:t xml:space="preserve">September </w:t>
      </w:r>
      <w:r w:rsidR="00A21789" w:rsidRPr="003A4900">
        <w:rPr>
          <w:color w:val="auto"/>
          <w:sz w:val="22"/>
          <w:szCs w:val="22"/>
        </w:rPr>
        <w:t>2025</w:t>
      </w:r>
    </w:p>
    <w:sectPr w:rsidR="005E7904" w:rsidRPr="003A4900">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C712" w14:textId="77777777" w:rsidR="00355E21" w:rsidRDefault="00355E21" w:rsidP="00A667E2">
      <w:pPr>
        <w:spacing w:line="240" w:lineRule="auto"/>
      </w:pPr>
      <w:r>
        <w:separator/>
      </w:r>
    </w:p>
  </w:endnote>
  <w:endnote w:type="continuationSeparator" w:id="0">
    <w:p w14:paraId="0C432F56" w14:textId="77777777" w:rsidR="00355E21" w:rsidRDefault="00355E21" w:rsidP="00A66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983058"/>
      <w:docPartObj>
        <w:docPartGallery w:val="Page Numbers (Bottom of Page)"/>
        <w:docPartUnique/>
      </w:docPartObj>
    </w:sdtPr>
    <w:sdtEndPr/>
    <w:sdtContent>
      <w:p w14:paraId="0B8105A4" w14:textId="77777777" w:rsidR="00A667E2" w:rsidRDefault="00A667E2">
        <w:pPr>
          <w:pStyle w:val="Fuzeile"/>
          <w:jc w:val="right"/>
        </w:pPr>
        <w:r>
          <w:fldChar w:fldCharType="begin"/>
        </w:r>
        <w:r>
          <w:instrText>PAGE   \* MERGEFORMAT</w:instrText>
        </w:r>
        <w:r>
          <w:fldChar w:fldCharType="separate"/>
        </w:r>
        <w:r>
          <w:t>2</w:t>
        </w:r>
        <w:r>
          <w:fldChar w:fldCharType="end"/>
        </w:r>
      </w:p>
    </w:sdtContent>
  </w:sdt>
  <w:p w14:paraId="6FC20F0F" w14:textId="77777777" w:rsidR="00A667E2" w:rsidRDefault="00A667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EB9C" w14:textId="77777777" w:rsidR="00355E21" w:rsidRDefault="00355E21" w:rsidP="00A667E2">
      <w:pPr>
        <w:spacing w:line="240" w:lineRule="auto"/>
      </w:pPr>
      <w:r>
        <w:separator/>
      </w:r>
    </w:p>
  </w:footnote>
  <w:footnote w:type="continuationSeparator" w:id="0">
    <w:p w14:paraId="413DE728" w14:textId="77777777" w:rsidR="00355E21" w:rsidRDefault="00355E21" w:rsidP="00A667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0A6"/>
    <w:multiLevelType w:val="hybridMultilevel"/>
    <w:tmpl w:val="527CD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4C178A"/>
    <w:multiLevelType w:val="hybridMultilevel"/>
    <w:tmpl w:val="9F368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100297"/>
    <w:multiLevelType w:val="hybridMultilevel"/>
    <w:tmpl w:val="34724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4D568A"/>
    <w:multiLevelType w:val="hybridMultilevel"/>
    <w:tmpl w:val="802ED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5093038">
    <w:abstractNumId w:val="3"/>
  </w:num>
  <w:num w:numId="2" w16cid:durableId="1275359906">
    <w:abstractNumId w:val="0"/>
  </w:num>
  <w:num w:numId="3" w16cid:durableId="1891653132">
    <w:abstractNumId w:val="1"/>
  </w:num>
  <w:num w:numId="4" w16cid:durableId="3999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8C"/>
    <w:rsid w:val="00005E9C"/>
    <w:rsid w:val="000B33C5"/>
    <w:rsid w:val="000D5BC2"/>
    <w:rsid w:val="00123B3B"/>
    <w:rsid w:val="001A155F"/>
    <w:rsid w:val="001F6C6A"/>
    <w:rsid w:val="002052EB"/>
    <w:rsid w:val="0025711D"/>
    <w:rsid w:val="00284B3A"/>
    <w:rsid w:val="00351AE3"/>
    <w:rsid w:val="00355E21"/>
    <w:rsid w:val="003935C1"/>
    <w:rsid w:val="003A4900"/>
    <w:rsid w:val="004A3DB4"/>
    <w:rsid w:val="004D67BF"/>
    <w:rsid w:val="004E5610"/>
    <w:rsid w:val="004F1DEA"/>
    <w:rsid w:val="005900C8"/>
    <w:rsid w:val="005E7904"/>
    <w:rsid w:val="005F5673"/>
    <w:rsid w:val="0060063F"/>
    <w:rsid w:val="006479AE"/>
    <w:rsid w:val="0067538C"/>
    <w:rsid w:val="00715B55"/>
    <w:rsid w:val="00757E4F"/>
    <w:rsid w:val="007F5CB7"/>
    <w:rsid w:val="00813BC1"/>
    <w:rsid w:val="00823075"/>
    <w:rsid w:val="00891F91"/>
    <w:rsid w:val="00993785"/>
    <w:rsid w:val="009A5B98"/>
    <w:rsid w:val="009B3B09"/>
    <w:rsid w:val="009D04EE"/>
    <w:rsid w:val="00A21789"/>
    <w:rsid w:val="00A4797E"/>
    <w:rsid w:val="00A667E2"/>
    <w:rsid w:val="00AB5D33"/>
    <w:rsid w:val="00AE6A28"/>
    <w:rsid w:val="00B478D7"/>
    <w:rsid w:val="00B90FD5"/>
    <w:rsid w:val="00BB5420"/>
    <w:rsid w:val="00C164EE"/>
    <w:rsid w:val="00C34F03"/>
    <w:rsid w:val="00D4507B"/>
    <w:rsid w:val="00D55553"/>
    <w:rsid w:val="00D66BE5"/>
    <w:rsid w:val="00D67A5D"/>
    <w:rsid w:val="00D93264"/>
    <w:rsid w:val="00E04070"/>
    <w:rsid w:val="00E04C50"/>
    <w:rsid w:val="00E12854"/>
    <w:rsid w:val="00E92D6F"/>
    <w:rsid w:val="00EA3CF3"/>
    <w:rsid w:val="00EB62E9"/>
    <w:rsid w:val="00F14FC4"/>
    <w:rsid w:val="00F32A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8AA3"/>
  <w15:chartTrackingRefBased/>
  <w15:docId w15:val="{D6149270-299E-4636-8ED3-1440FC0E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538C"/>
    <w:pPr>
      <w:spacing w:after="0" w:line="27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79AE"/>
    <w:pPr>
      <w:ind w:left="720"/>
      <w:contextualSpacing/>
    </w:pPr>
  </w:style>
  <w:style w:type="character" w:styleId="Hyperlink">
    <w:name w:val="Hyperlink"/>
    <w:basedOn w:val="Absatz-Standardschriftart"/>
    <w:uiPriority w:val="99"/>
    <w:unhideWhenUsed/>
    <w:rsid w:val="00B90FD5"/>
    <w:rPr>
      <w:color w:val="0563C1" w:themeColor="hyperlink"/>
      <w:u w:val="single"/>
    </w:rPr>
  </w:style>
  <w:style w:type="character" w:styleId="NichtaufgelsteErwhnung">
    <w:name w:val="Unresolved Mention"/>
    <w:basedOn w:val="Absatz-Standardschriftart"/>
    <w:uiPriority w:val="99"/>
    <w:semiHidden/>
    <w:unhideWhenUsed/>
    <w:rsid w:val="00B90FD5"/>
    <w:rPr>
      <w:color w:val="605E5C"/>
      <w:shd w:val="clear" w:color="auto" w:fill="E1DFDD"/>
    </w:rPr>
  </w:style>
  <w:style w:type="paragraph" w:customStyle="1" w:styleId="Default">
    <w:name w:val="Default"/>
    <w:rsid w:val="00A667E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A667E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67E2"/>
    <w:rPr>
      <w:rFonts w:ascii="Arial" w:hAnsi="Arial"/>
    </w:rPr>
  </w:style>
  <w:style w:type="paragraph" w:styleId="Fuzeile">
    <w:name w:val="footer"/>
    <w:basedOn w:val="Standard"/>
    <w:link w:val="FuzeileZchn"/>
    <w:uiPriority w:val="99"/>
    <w:unhideWhenUsed/>
    <w:rsid w:val="00A667E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67E2"/>
    <w:rPr>
      <w:rFonts w:ascii="Arial" w:hAnsi="Arial"/>
    </w:rPr>
  </w:style>
  <w:style w:type="character" w:styleId="BesuchterLink">
    <w:name w:val="FollowedHyperlink"/>
    <w:basedOn w:val="Absatz-Standardschriftart"/>
    <w:uiPriority w:val="99"/>
    <w:semiHidden/>
    <w:unhideWhenUsed/>
    <w:rsid w:val="00351AE3"/>
    <w:rPr>
      <w:color w:val="954F72" w:themeColor="followedHyperlink"/>
      <w:u w:val="single"/>
    </w:rPr>
  </w:style>
  <w:style w:type="paragraph" w:styleId="StandardWeb">
    <w:name w:val="Normal (Web)"/>
    <w:basedOn w:val="Standard"/>
    <w:uiPriority w:val="99"/>
    <w:unhideWhenUsed/>
    <w:rsid w:val="001F6C6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14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m.de/elternschu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mm.de/familienrathaus/angebote-fuer-famili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3913</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Stadtverwaltung Hamm</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Bremsteller, Karin</dc:creator>
  <cp:keywords/>
  <dc:description/>
  <cp:lastModifiedBy>Lankers, Bettina</cp:lastModifiedBy>
  <cp:revision>2</cp:revision>
  <cp:lastPrinted>2021-04-15T13:41:00Z</cp:lastPrinted>
  <dcterms:created xsi:type="dcterms:W3CDTF">2025-11-26T11:27:00Z</dcterms:created>
  <dcterms:modified xsi:type="dcterms:W3CDTF">2025-11-26T11:27:00Z</dcterms:modified>
</cp:coreProperties>
</file>